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AD9" w:rsidRPr="00A87AD9" w:rsidRDefault="00A87AD9" w:rsidP="00A87AD9">
      <w:pPr>
        <w:pStyle w:val="Header"/>
        <w:rPr>
          <w:sz w:val="44"/>
        </w:rPr>
      </w:pPr>
      <w:r w:rsidRPr="00A87AD9">
        <w:rPr>
          <w:sz w:val="44"/>
        </w:rPr>
        <w:t>English/ Language Arts</w:t>
      </w:r>
    </w:p>
    <w:p w:rsidR="00A31C1D" w:rsidRPr="00526FDD" w:rsidRDefault="00A31C1D">
      <w:pPr>
        <w:rPr>
          <w:sz w:val="28"/>
        </w:rPr>
      </w:pPr>
    </w:p>
    <w:p w:rsidR="002D3A83" w:rsidRPr="00526FDD" w:rsidRDefault="002D3A83" w:rsidP="002D3A83">
      <w:pPr>
        <w:pStyle w:val="ListParagraph"/>
        <w:numPr>
          <w:ilvl w:val="0"/>
          <w:numId w:val="6"/>
        </w:numPr>
        <w:rPr>
          <w:sz w:val="44"/>
        </w:rPr>
      </w:pPr>
      <w:r w:rsidRPr="00526FDD">
        <w:rPr>
          <w:sz w:val="44"/>
        </w:rPr>
        <w:t xml:space="preserve">Using the elements of persuasion you brought in today, get into a small group and identify and classify the elements used as well as the audience (age, gender, income, ethnicity, and education) as well as the intended purpose of the piece.  </w:t>
      </w:r>
    </w:p>
    <w:p w:rsidR="002D3A83" w:rsidRPr="00526FDD" w:rsidRDefault="002D3A83" w:rsidP="002D3A83">
      <w:pPr>
        <w:rPr>
          <w:sz w:val="44"/>
        </w:rPr>
      </w:pPr>
    </w:p>
    <w:p w:rsidR="002D3A83" w:rsidRPr="00526FDD" w:rsidRDefault="00526FDD" w:rsidP="002D3A83">
      <w:pPr>
        <w:pStyle w:val="ListParagraph"/>
        <w:numPr>
          <w:ilvl w:val="0"/>
          <w:numId w:val="6"/>
        </w:numPr>
        <w:rPr>
          <w:sz w:val="44"/>
        </w:rPr>
      </w:pPr>
      <w:r w:rsidRPr="00526FDD">
        <w:rPr>
          <w:sz w:val="44"/>
        </w:rPr>
        <w:t xml:space="preserve"> Sort known words as quickly as possible.  </w:t>
      </w:r>
    </w:p>
    <w:p w:rsidR="00526FDD" w:rsidRDefault="00526FDD" w:rsidP="00526FDD">
      <w:pPr>
        <w:pStyle w:val="ListParagraph"/>
        <w:rPr>
          <w:sz w:val="44"/>
        </w:rPr>
      </w:pPr>
    </w:p>
    <w:p w:rsidR="00526FDD" w:rsidRPr="00526FDD" w:rsidRDefault="00526FDD" w:rsidP="00526FDD">
      <w:pPr>
        <w:pStyle w:val="ListParagraph"/>
        <w:rPr>
          <w:sz w:val="44"/>
        </w:rPr>
      </w:pPr>
    </w:p>
    <w:p w:rsidR="00526FDD" w:rsidRPr="00526FDD" w:rsidRDefault="00526FDD" w:rsidP="002D3A83">
      <w:pPr>
        <w:pStyle w:val="ListParagraph"/>
        <w:numPr>
          <w:ilvl w:val="0"/>
          <w:numId w:val="6"/>
        </w:numPr>
        <w:rPr>
          <w:sz w:val="44"/>
        </w:rPr>
      </w:pPr>
      <w:r w:rsidRPr="00526FDD">
        <w:rPr>
          <w:sz w:val="44"/>
        </w:rPr>
        <w:t xml:space="preserve"> You have 40 pictures of objects in front of you.  Create categories for the different pictures.  When you are finished, tell me your rule and explain why you created the categories.  </w:t>
      </w:r>
    </w:p>
    <w:p w:rsidR="00A87AD9" w:rsidRDefault="00A87AD9"/>
    <w:p w:rsidR="00A87AD9" w:rsidRDefault="00A87AD9"/>
    <w:p w:rsidR="00A87AD9" w:rsidRDefault="00A87AD9"/>
    <w:p w:rsidR="00A87AD9" w:rsidRDefault="00A87AD9"/>
    <w:p w:rsidR="00A87AD9" w:rsidRDefault="00A87AD9"/>
    <w:p w:rsidR="00A87AD9" w:rsidRDefault="00A87AD9"/>
    <w:p w:rsidR="00A87AD9" w:rsidRDefault="00A87AD9"/>
    <w:p w:rsidR="002C324F" w:rsidRDefault="002C324F" w:rsidP="00A87AD9">
      <w:bookmarkStart w:id="0" w:name="_GoBack"/>
      <w:bookmarkEnd w:id="0"/>
    </w:p>
    <w:p w:rsidR="00A87AD9" w:rsidRDefault="00A87AD9" w:rsidP="00A87AD9">
      <w:pPr>
        <w:rPr>
          <w:sz w:val="44"/>
        </w:rPr>
      </w:pPr>
      <w:r w:rsidRPr="00A87AD9">
        <w:rPr>
          <w:sz w:val="44"/>
        </w:rPr>
        <w:lastRenderedPageBreak/>
        <w:t>Mathematics</w:t>
      </w:r>
    </w:p>
    <w:p w:rsidR="002C324F" w:rsidRPr="002C324F" w:rsidRDefault="00082394" w:rsidP="002C324F">
      <w:pPr>
        <w:pStyle w:val="ListParagraph"/>
        <w:numPr>
          <w:ilvl w:val="0"/>
          <w:numId w:val="2"/>
        </w:numPr>
        <w:rPr>
          <w:sz w:val="32"/>
        </w:rPr>
      </w:pPr>
      <w:r w:rsidRPr="002C324F">
        <w:rPr>
          <w:rFonts w:eastAsiaTheme="minorHAnsi"/>
          <w:sz w:val="32"/>
        </w:rPr>
        <w:t>Explain how changes in the dimensions affect the area and perimet</w:t>
      </w:r>
      <w:r w:rsidR="002C324F" w:rsidRPr="002C324F">
        <w:rPr>
          <w:rFonts w:eastAsiaTheme="minorHAnsi"/>
          <w:sz w:val="32"/>
        </w:rPr>
        <w:t>er of these two quadrilaterals.</w:t>
      </w:r>
    </w:p>
    <w:p w:rsidR="00A87AD9" w:rsidRPr="002C324F" w:rsidRDefault="002C324F" w:rsidP="00A87AD9">
      <w:pPr>
        <w:tabs>
          <w:tab w:val="left" w:pos="6974"/>
        </w:tabs>
        <w:rPr>
          <w:sz w:val="36"/>
        </w:rPr>
      </w:pPr>
      <w:r w:rsidRPr="002C324F">
        <w:rPr>
          <w:sz w:val="32"/>
        </w:rPr>
        <mc:AlternateContent>
          <mc:Choice Requires="wps">
            <w:drawing>
              <wp:anchor distT="0" distB="0" distL="114300" distR="114300" simplePos="0" relativeHeight="251661312" behindDoc="0" locked="0" layoutInCell="1" allowOverlap="1" wp14:anchorId="0F3383CF" wp14:editId="465443C3">
                <wp:simplePos x="0" y="0"/>
                <wp:positionH relativeFrom="column">
                  <wp:posOffset>3343275</wp:posOffset>
                </wp:positionH>
                <wp:positionV relativeFrom="paragraph">
                  <wp:posOffset>80645</wp:posOffset>
                </wp:positionV>
                <wp:extent cx="3124200" cy="1524000"/>
                <wp:effectExtent l="0" t="0" r="19050" b="19050"/>
                <wp:wrapNone/>
                <wp:docPr id="3" name="Rectangle 2"/>
                <wp:cNvGraphicFramePr/>
                <a:graphic xmlns:a="http://schemas.openxmlformats.org/drawingml/2006/main">
                  <a:graphicData uri="http://schemas.microsoft.com/office/word/2010/wordprocessingShape">
                    <wps:wsp>
                      <wps:cNvSpPr/>
                      <wps:spPr>
                        <a:xfrm>
                          <a:off x="0" y="0"/>
                          <a:ext cx="3124200" cy="15240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anchor="ctr"/>
                    </wps:wsp>
                  </a:graphicData>
                </a:graphic>
              </wp:anchor>
            </w:drawing>
          </mc:Choice>
          <mc:Fallback>
            <w:pict>
              <v:rect id="Rectangle 2" o:spid="_x0000_s1026" style="position:absolute;margin-left:263.25pt;margin-top:6.35pt;width:246pt;height:120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" fillcolor="#4f81bd [3204]" strokecolor="#243f60 [1604]" strokeweight="2pt"/>
            </w:pict>
          </mc:Fallback>
        </mc:AlternateContent>
      </w:r>
      <w:r w:rsidR="00A87AD9" w:rsidRPr="002C324F">
        <w:rPr>
          <w:sz w:val="36"/>
        </w:rPr>
        <mc:AlternateContent>
          <mc:Choice Requires="wps">
            <w:drawing>
              <wp:anchor distT="0" distB="0" distL="114300" distR="114300" simplePos="0" relativeHeight="251659264" behindDoc="0" locked="0" layoutInCell="1" allowOverlap="1" wp14:anchorId="494646C5" wp14:editId="2815C3D1">
                <wp:simplePos x="0" y="0"/>
                <wp:positionH relativeFrom="column">
                  <wp:posOffset>242607</wp:posOffset>
                </wp:positionH>
                <wp:positionV relativeFrom="paragraph">
                  <wp:posOffset>337259</wp:posOffset>
                </wp:positionV>
                <wp:extent cx="1828800" cy="914400"/>
                <wp:effectExtent l="0" t="0" r="19050" b="19050"/>
                <wp:wrapNone/>
                <wp:docPr id="2" name="Rectangle 1"/>
                <wp:cNvGraphicFramePr/>
                <a:graphic xmlns:a="http://schemas.openxmlformats.org/drawingml/2006/main">
                  <a:graphicData uri="http://schemas.microsoft.com/office/word/2010/wordprocessingShape">
                    <wps:wsp>
                      <wps:cNvSpPr/>
                      <wps:spPr>
                        <a:xfrm>
                          <a:off x="0" y="0"/>
                          <a:ext cx="1828800" cy="9144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anchor="ctr"/>
                    </wps:wsp>
                  </a:graphicData>
                </a:graphic>
              </wp:anchor>
            </w:drawing>
          </mc:Choice>
          <mc:Fallback>
            <w:pict>
              <v:rect id="Rectangle 1" o:spid="_x0000_s1026" style="position:absolute;margin-left:19.1pt;margin-top:26.55pt;width:2in;height:1in;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" fillcolor="#4f81bd [3204]" strokecolor="#243f60 [1604]" strokeweight="2pt"/>
            </w:pict>
          </mc:Fallback>
        </mc:AlternateContent>
      </w:r>
      <w:r w:rsidR="00A87AD9" w:rsidRPr="002C324F">
        <w:rPr>
          <w:sz w:val="36"/>
        </w:rPr>
        <w:tab/>
      </w:r>
    </w:p>
    <w:p w:rsidR="00A87AD9" w:rsidRPr="002C324F" w:rsidRDefault="00A87AD9">
      <w:pPr>
        <w:rPr>
          <w:sz w:val="36"/>
        </w:rPr>
      </w:pPr>
    </w:p>
    <w:p w:rsidR="00A87AD9" w:rsidRPr="002C324F" w:rsidRDefault="00A87AD9">
      <w:pPr>
        <w:rPr>
          <w:sz w:val="36"/>
        </w:rPr>
      </w:pPr>
    </w:p>
    <w:p w:rsidR="002C324F" w:rsidRDefault="002C324F">
      <w:pPr>
        <w:rPr>
          <w:sz w:val="44"/>
        </w:rPr>
      </w:pPr>
    </w:p>
    <w:p w:rsidR="00A87AD9" w:rsidRPr="002C324F" w:rsidRDefault="002C324F" w:rsidP="002C324F">
      <w:pPr>
        <w:pStyle w:val="ListParagraph"/>
        <w:numPr>
          <w:ilvl w:val="0"/>
          <w:numId w:val="2"/>
        </w:numPr>
        <w:rPr>
          <w:sz w:val="32"/>
        </w:rPr>
      </w:pPr>
      <w:r w:rsidRPr="002C324F">
        <w:rPr>
          <w:sz w:val="32"/>
        </w:rPr>
        <w:t xml:space="preserve"> Using the graph, predict how many teeth would be lost by all the 2</w:t>
      </w:r>
      <w:r w:rsidRPr="002C324F">
        <w:rPr>
          <w:sz w:val="32"/>
          <w:vertAlign w:val="superscript"/>
        </w:rPr>
        <w:t>nd</w:t>
      </w:r>
      <w:r w:rsidRPr="002C324F">
        <w:rPr>
          <w:sz w:val="32"/>
        </w:rPr>
        <w:t xml:space="preserve"> grade classes in the school and justify your answer.  </w:t>
      </w:r>
      <w:r w:rsidRPr="002C324F">
        <w:rPr>
          <w:noProof/>
          <w:sz w:val="32"/>
        </w:rPr>
        <w:drawing>
          <wp:inline distT="0" distB="0" distL="0" distR="0" wp14:anchorId="27D0DCCA" wp14:editId="12B30681">
            <wp:extent cx="5181600" cy="2850776"/>
            <wp:effectExtent l="0" t="0" r="19050" b="2603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A87AD9" w:rsidRDefault="00A87AD9">
      <w:pPr>
        <w:rPr>
          <w:sz w:val="32"/>
        </w:rPr>
      </w:pPr>
    </w:p>
    <w:p w:rsidR="00793A5A" w:rsidRPr="00793A5A" w:rsidRDefault="00793A5A" w:rsidP="00793A5A">
      <w:pPr>
        <w:pStyle w:val="ListParagraph"/>
        <w:numPr>
          <w:ilvl w:val="0"/>
          <w:numId w:val="2"/>
        </w:numPr>
        <w:rPr>
          <w:sz w:val="30"/>
          <w:szCs w:val="30"/>
        </w:rPr>
      </w:pPr>
      <w:r w:rsidRPr="00793A5A">
        <w:rPr>
          <w:sz w:val="30"/>
          <w:szCs w:val="30"/>
        </w:rPr>
        <w:t>Evaluate the expression : 5n-4, for</w:t>
      </w:r>
      <w:r>
        <w:rPr>
          <w:sz w:val="30"/>
          <w:szCs w:val="30"/>
        </w:rPr>
        <w:t xml:space="preserve"> </w:t>
      </w:r>
      <w:r w:rsidRPr="00793A5A">
        <w:rPr>
          <w:sz w:val="30"/>
          <w:szCs w:val="30"/>
        </w:rPr>
        <w:t xml:space="preserve"> n = 1</w:t>
      </w:r>
      <w:r>
        <w:rPr>
          <w:sz w:val="30"/>
          <w:szCs w:val="30"/>
        </w:rPr>
        <w:t>.</w:t>
      </w:r>
      <w:r w:rsidRPr="00793A5A">
        <w:rPr>
          <w:sz w:val="30"/>
          <w:szCs w:val="30"/>
        </w:rPr>
        <w:t>2</w:t>
      </w:r>
    </w:p>
    <w:p w:rsidR="00793A5A" w:rsidRPr="00793A5A" w:rsidRDefault="00793A5A" w:rsidP="00793A5A">
      <w:pPr>
        <w:pStyle w:val="ListParagraph"/>
        <w:rPr>
          <w:sz w:val="30"/>
          <w:szCs w:val="30"/>
        </w:rPr>
      </w:pPr>
    </w:p>
    <w:p w:rsidR="00793A5A" w:rsidRPr="00793A5A" w:rsidRDefault="00793A5A" w:rsidP="00793A5A">
      <w:pPr>
        <w:pStyle w:val="ListParagraph"/>
        <w:numPr>
          <w:ilvl w:val="1"/>
          <w:numId w:val="2"/>
        </w:numPr>
        <w:rPr>
          <w:sz w:val="30"/>
          <w:szCs w:val="30"/>
        </w:rPr>
      </w:pPr>
      <w:r w:rsidRPr="00793A5A">
        <w:rPr>
          <w:sz w:val="30"/>
          <w:szCs w:val="30"/>
        </w:rPr>
        <w:t>2.0</w:t>
      </w:r>
    </w:p>
    <w:p w:rsidR="00793A5A" w:rsidRPr="00793A5A" w:rsidRDefault="00793A5A" w:rsidP="00793A5A">
      <w:pPr>
        <w:pStyle w:val="ListParagraph"/>
        <w:numPr>
          <w:ilvl w:val="1"/>
          <w:numId w:val="2"/>
        </w:numPr>
        <w:rPr>
          <w:sz w:val="30"/>
          <w:szCs w:val="30"/>
        </w:rPr>
      </w:pPr>
      <w:r w:rsidRPr="00793A5A">
        <w:rPr>
          <w:sz w:val="30"/>
          <w:szCs w:val="30"/>
        </w:rPr>
        <w:t>2.2</w:t>
      </w:r>
    </w:p>
    <w:p w:rsidR="00793A5A" w:rsidRPr="00793A5A" w:rsidRDefault="00793A5A" w:rsidP="00793A5A">
      <w:pPr>
        <w:pStyle w:val="ListParagraph"/>
        <w:numPr>
          <w:ilvl w:val="1"/>
          <w:numId w:val="2"/>
        </w:numPr>
        <w:rPr>
          <w:sz w:val="30"/>
          <w:szCs w:val="30"/>
        </w:rPr>
      </w:pPr>
      <w:r w:rsidRPr="00793A5A">
        <w:rPr>
          <w:sz w:val="30"/>
          <w:szCs w:val="30"/>
        </w:rPr>
        <w:t>5.8</w:t>
      </w:r>
    </w:p>
    <w:p w:rsidR="002D3A83" w:rsidRPr="00793A5A" w:rsidRDefault="00793A5A" w:rsidP="00793A5A">
      <w:pPr>
        <w:pStyle w:val="ListParagraph"/>
        <w:numPr>
          <w:ilvl w:val="1"/>
          <w:numId w:val="2"/>
        </w:numPr>
        <w:rPr>
          <w:sz w:val="30"/>
          <w:szCs w:val="30"/>
        </w:rPr>
      </w:pPr>
      <w:r w:rsidRPr="00793A5A">
        <w:rPr>
          <w:sz w:val="30"/>
          <w:szCs w:val="30"/>
        </w:rPr>
        <w:t>56.0</w:t>
      </w:r>
    </w:p>
    <w:p w:rsidR="00A87AD9" w:rsidRDefault="00A87AD9">
      <w:pPr>
        <w:rPr>
          <w:sz w:val="44"/>
        </w:rPr>
      </w:pPr>
      <w:r>
        <w:rPr>
          <w:sz w:val="44"/>
        </w:rPr>
        <w:t>Science</w:t>
      </w:r>
    </w:p>
    <w:p w:rsidR="00A87AD9" w:rsidRPr="002D3A83" w:rsidRDefault="002548F3" w:rsidP="002548F3">
      <w:pPr>
        <w:pStyle w:val="ListParagraph"/>
        <w:numPr>
          <w:ilvl w:val="0"/>
          <w:numId w:val="4"/>
        </w:numPr>
        <w:rPr>
          <w:sz w:val="40"/>
          <w:szCs w:val="32"/>
        </w:rPr>
      </w:pPr>
      <w:r w:rsidRPr="002D3A83">
        <w:rPr>
          <w:sz w:val="40"/>
          <w:szCs w:val="32"/>
        </w:rPr>
        <w:t xml:space="preserve"> Describe the difference between a solid and a liquid.  Give an example of each.  </w:t>
      </w:r>
    </w:p>
    <w:p w:rsidR="00A87AD9" w:rsidRDefault="00A87AD9">
      <w:pPr>
        <w:rPr>
          <w:sz w:val="44"/>
        </w:rPr>
      </w:pPr>
    </w:p>
    <w:p w:rsidR="002D3A83" w:rsidRDefault="002548F3" w:rsidP="002D3A83">
      <w:pPr>
        <w:pStyle w:val="ListParagraph"/>
        <w:numPr>
          <w:ilvl w:val="0"/>
          <w:numId w:val="4"/>
        </w:numPr>
        <w:rPr>
          <w:sz w:val="40"/>
          <w:szCs w:val="32"/>
        </w:rPr>
      </w:pPr>
      <w:r w:rsidRPr="002D3A83">
        <w:rPr>
          <w:sz w:val="40"/>
          <w:szCs w:val="32"/>
        </w:rPr>
        <w:t xml:space="preserve"> A company has hired you to use your design of park benches in their community project.  You have been given a budget of $10,000 and asked to build as many park benches as possible using the most cost effective material that will be practice for year round use.  Generate a proposal that includes the most expensive material, a medium cost material and the cheapest material.  Include justifications for each of your proposals.  Build a prototype for each of your proposed benches. </w:t>
      </w:r>
    </w:p>
    <w:p w:rsidR="002D3A83" w:rsidRPr="002D3A83" w:rsidRDefault="002D3A83" w:rsidP="002D3A83">
      <w:pPr>
        <w:pStyle w:val="ListParagraph"/>
        <w:rPr>
          <w:sz w:val="40"/>
          <w:szCs w:val="32"/>
        </w:rPr>
      </w:pPr>
    </w:p>
    <w:p w:rsidR="002D3A83" w:rsidRPr="002D3A83" w:rsidRDefault="002D3A83" w:rsidP="002D3A83">
      <w:pPr>
        <w:pStyle w:val="ListParagraph"/>
        <w:rPr>
          <w:sz w:val="40"/>
          <w:szCs w:val="32"/>
        </w:rPr>
      </w:pPr>
    </w:p>
    <w:p w:rsidR="002D3A83" w:rsidRDefault="002D3A83" w:rsidP="002D3A83">
      <w:pPr>
        <w:pStyle w:val="ListParagraph"/>
        <w:numPr>
          <w:ilvl w:val="0"/>
          <w:numId w:val="4"/>
        </w:numPr>
        <w:rPr>
          <w:sz w:val="40"/>
          <w:szCs w:val="32"/>
        </w:rPr>
      </w:pPr>
      <w:r>
        <w:rPr>
          <w:sz w:val="40"/>
          <w:szCs w:val="32"/>
        </w:rPr>
        <w:t xml:space="preserve"> Using the chart provided, collect data on the temperature of the liquid as you heat it.  </w:t>
      </w:r>
    </w:p>
    <w:p w:rsidR="002D3A83" w:rsidRPr="002D3A83" w:rsidRDefault="002D3A83" w:rsidP="002D3A83">
      <w:pPr>
        <w:pStyle w:val="ListParagraph"/>
        <w:rPr>
          <w:sz w:val="40"/>
          <w:szCs w:val="32"/>
        </w:rPr>
      </w:pPr>
    </w:p>
    <w:tbl>
      <w:tblPr>
        <w:tblStyle w:val="TableGrid"/>
        <w:tblW w:w="0" w:type="auto"/>
        <w:tblInd w:w="720" w:type="dxa"/>
        <w:tblLook w:val="04A0" w:firstRow="1" w:lastRow="0" w:firstColumn="1" w:lastColumn="0" w:noHBand="0" w:noVBand="1"/>
      </w:tblPr>
      <w:tblGrid>
        <w:gridCol w:w="1827"/>
        <w:gridCol w:w="1799"/>
        <w:gridCol w:w="1726"/>
        <w:gridCol w:w="1712"/>
        <w:gridCol w:w="1792"/>
      </w:tblGrid>
      <w:tr w:rsidR="002D3A83" w:rsidTr="002D3A83">
        <w:tc>
          <w:tcPr>
            <w:tcW w:w="1915" w:type="dxa"/>
          </w:tcPr>
          <w:p w:rsidR="002D3A83" w:rsidRDefault="002D3A83" w:rsidP="002D3A83">
            <w:pPr>
              <w:pStyle w:val="ListParagraph"/>
              <w:ind w:left="0"/>
              <w:rPr>
                <w:sz w:val="40"/>
                <w:szCs w:val="32"/>
              </w:rPr>
            </w:pPr>
          </w:p>
        </w:tc>
        <w:tc>
          <w:tcPr>
            <w:tcW w:w="1915" w:type="dxa"/>
          </w:tcPr>
          <w:p w:rsidR="002D3A83" w:rsidRDefault="002D3A83" w:rsidP="002D3A83">
            <w:pPr>
              <w:pStyle w:val="ListParagraph"/>
              <w:ind w:left="0"/>
              <w:rPr>
                <w:sz w:val="40"/>
                <w:szCs w:val="32"/>
              </w:rPr>
            </w:pPr>
            <w:r>
              <w:rPr>
                <w:sz w:val="40"/>
                <w:szCs w:val="32"/>
              </w:rPr>
              <w:t>Mass of water (grams)</w:t>
            </w:r>
          </w:p>
        </w:tc>
        <w:tc>
          <w:tcPr>
            <w:tcW w:w="1915" w:type="dxa"/>
          </w:tcPr>
          <w:p w:rsidR="002D3A83" w:rsidRDefault="002D3A83" w:rsidP="002D3A83">
            <w:pPr>
              <w:pStyle w:val="ListParagraph"/>
              <w:ind w:left="0"/>
              <w:rPr>
                <w:sz w:val="40"/>
                <w:szCs w:val="32"/>
              </w:rPr>
            </w:pPr>
            <w:r>
              <w:rPr>
                <w:sz w:val="40"/>
                <w:szCs w:val="32"/>
              </w:rPr>
              <w:t>Initial temp. (∙C)</w:t>
            </w:r>
          </w:p>
        </w:tc>
        <w:tc>
          <w:tcPr>
            <w:tcW w:w="1915" w:type="dxa"/>
          </w:tcPr>
          <w:p w:rsidR="002D3A83" w:rsidRDefault="002D3A83" w:rsidP="002D3A83">
            <w:pPr>
              <w:pStyle w:val="ListParagraph"/>
              <w:ind w:left="0"/>
              <w:rPr>
                <w:sz w:val="40"/>
                <w:szCs w:val="32"/>
              </w:rPr>
            </w:pPr>
            <w:r>
              <w:rPr>
                <w:sz w:val="40"/>
                <w:szCs w:val="32"/>
              </w:rPr>
              <w:t xml:space="preserve">Final </w:t>
            </w:r>
            <w:r>
              <w:rPr>
                <w:sz w:val="40"/>
                <w:szCs w:val="32"/>
              </w:rPr>
              <w:t>temp. (∙C)</w:t>
            </w:r>
          </w:p>
        </w:tc>
        <w:tc>
          <w:tcPr>
            <w:tcW w:w="1916" w:type="dxa"/>
          </w:tcPr>
          <w:p w:rsidR="002D3A83" w:rsidRPr="002D3A83" w:rsidRDefault="002D3A83" w:rsidP="002D3A83">
            <w:r>
              <w:rPr>
                <w:sz w:val="40"/>
                <w:szCs w:val="32"/>
              </w:rPr>
              <w:t xml:space="preserve">Change in </w:t>
            </w:r>
            <w:r>
              <w:rPr>
                <w:sz w:val="40"/>
                <w:szCs w:val="32"/>
              </w:rPr>
              <w:t>temp. (∙C)</w:t>
            </w:r>
          </w:p>
        </w:tc>
      </w:tr>
      <w:tr w:rsidR="002D3A83" w:rsidTr="002D3A83">
        <w:tc>
          <w:tcPr>
            <w:tcW w:w="1915" w:type="dxa"/>
          </w:tcPr>
          <w:p w:rsidR="002D3A83" w:rsidRDefault="002D3A83" w:rsidP="002D3A83">
            <w:pPr>
              <w:pStyle w:val="ListParagraph"/>
              <w:ind w:left="0"/>
              <w:rPr>
                <w:sz w:val="40"/>
                <w:szCs w:val="32"/>
              </w:rPr>
            </w:pPr>
            <w:r>
              <w:rPr>
                <w:sz w:val="40"/>
                <w:szCs w:val="32"/>
              </w:rPr>
              <w:t>Trial 1</w:t>
            </w:r>
          </w:p>
        </w:tc>
        <w:tc>
          <w:tcPr>
            <w:tcW w:w="1915" w:type="dxa"/>
          </w:tcPr>
          <w:p w:rsidR="002D3A83" w:rsidRDefault="002D3A83" w:rsidP="002D3A83">
            <w:pPr>
              <w:pStyle w:val="ListParagraph"/>
              <w:ind w:left="0"/>
              <w:rPr>
                <w:sz w:val="40"/>
                <w:szCs w:val="32"/>
              </w:rPr>
            </w:pPr>
          </w:p>
        </w:tc>
        <w:tc>
          <w:tcPr>
            <w:tcW w:w="1915" w:type="dxa"/>
          </w:tcPr>
          <w:p w:rsidR="002D3A83" w:rsidRDefault="002D3A83" w:rsidP="002D3A83">
            <w:pPr>
              <w:pStyle w:val="ListParagraph"/>
              <w:ind w:left="0"/>
              <w:rPr>
                <w:sz w:val="40"/>
                <w:szCs w:val="32"/>
              </w:rPr>
            </w:pPr>
          </w:p>
        </w:tc>
        <w:tc>
          <w:tcPr>
            <w:tcW w:w="1915" w:type="dxa"/>
          </w:tcPr>
          <w:p w:rsidR="002D3A83" w:rsidRDefault="002D3A83" w:rsidP="002D3A83">
            <w:pPr>
              <w:pStyle w:val="ListParagraph"/>
              <w:ind w:left="0"/>
              <w:rPr>
                <w:sz w:val="40"/>
                <w:szCs w:val="32"/>
              </w:rPr>
            </w:pPr>
          </w:p>
        </w:tc>
        <w:tc>
          <w:tcPr>
            <w:tcW w:w="1916" w:type="dxa"/>
          </w:tcPr>
          <w:p w:rsidR="002D3A83" w:rsidRDefault="002D3A83" w:rsidP="002D3A83">
            <w:pPr>
              <w:pStyle w:val="ListParagraph"/>
              <w:ind w:left="0"/>
              <w:rPr>
                <w:sz w:val="40"/>
                <w:szCs w:val="32"/>
              </w:rPr>
            </w:pPr>
          </w:p>
        </w:tc>
      </w:tr>
      <w:tr w:rsidR="002D3A83" w:rsidTr="002D3A83">
        <w:tc>
          <w:tcPr>
            <w:tcW w:w="1915" w:type="dxa"/>
          </w:tcPr>
          <w:p w:rsidR="002D3A83" w:rsidRDefault="002D3A83" w:rsidP="002D3A83">
            <w:pPr>
              <w:pStyle w:val="ListParagraph"/>
              <w:ind w:left="0"/>
              <w:rPr>
                <w:sz w:val="40"/>
                <w:szCs w:val="32"/>
              </w:rPr>
            </w:pPr>
            <w:r>
              <w:rPr>
                <w:sz w:val="40"/>
                <w:szCs w:val="32"/>
              </w:rPr>
              <w:t>Trial 2</w:t>
            </w:r>
          </w:p>
        </w:tc>
        <w:tc>
          <w:tcPr>
            <w:tcW w:w="1915" w:type="dxa"/>
          </w:tcPr>
          <w:p w:rsidR="002D3A83" w:rsidRDefault="002D3A83" w:rsidP="002D3A83">
            <w:pPr>
              <w:pStyle w:val="ListParagraph"/>
              <w:ind w:left="0"/>
              <w:rPr>
                <w:sz w:val="40"/>
                <w:szCs w:val="32"/>
              </w:rPr>
            </w:pPr>
          </w:p>
        </w:tc>
        <w:tc>
          <w:tcPr>
            <w:tcW w:w="1915" w:type="dxa"/>
          </w:tcPr>
          <w:p w:rsidR="002D3A83" w:rsidRDefault="002D3A83" w:rsidP="002D3A83">
            <w:pPr>
              <w:pStyle w:val="ListParagraph"/>
              <w:ind w:left="0"/>
              <w:rPr>
                <w:sz w:val="40"/>
                <w:szCs w:val="32"/>
              </w:rPr>
            </w:pPr>
          </w:p>
        </w:tc>
        <w:tc>
          <w:tcPr>
            <w:tcW w:w="1915" w:type="dxa"/>
          </w:tcPr>
          <w:p w:rsidR="002D3A83" w:rsidRDefault="002D3A83" w:rsidP="002D3A83">
            <w:pPr>
              <w:pStyle w:val="ListParagraph"/>
              <w:ind w:left="0"/>
              <w:rPr>
                <w:sz w:val="40"/>
                <w:szCs w:val="32"/>
              </w:rPr>
            </w:pPr>
          </w:p>
        </w:tc>
        <w:tc>
          <w:tcPr>
            <w:tcW w:w="1916" w:type="dxa"/>
          </w:tcPr>
          <w:p w:rsidR="002D3A83" w:rsidRDefault="002D3A83" w:rsidP="002D3A83">
            <w:pPr>
              <w:pStyle w:val="ListParagraph"/>
              <w:ind w:left="0"/>
              <w:rPr>
                <w:sz w:val="40"/>
                <w:szCs w:val="32"/>
              </w:rPr>
            </w:pPr>
          </w:p>
        </w:tc>
      </w:tr>
      <w:tr w:rsidR="002D3A83" w:rsidTr="002D3A83">
        <w:tc>
          <w:tcPr>
            <w:tcW w:w="1915" w:type="dxa"/>
          </w:tcPr>
          <w:p w:rsidR="002D3A83" w:rsidRDefault="002D3A83" w:rsidP="002D3A83">
            <w:pPr>
              <w:pStyle w:val="ListParagraph"/>
              <w:ind w:left="0"/>
              <w:rPr>
                <w:sz w:val="40"/>
                <w:szCs w:val="32"/>
              </w:rPr>
            </w:pPr>
            <w:r>
              <w:rPr>
                <w:sz w:val="40"/>
                <w:szCs w:val="32"/>
              </w:rPr>
              <w:t>Average</w:t>
            </w:r>
          </w:p>
        </w:tc>
        <w:tc>
          <w:tcPr>
            <w:tcW w:w="1915" w:type="dxa"/>
          </w:tcPr>
          <w:p w:rsidR="002D3A83" w:rsidRDefault="002D3A83" w:rsidP="002D3A83">
            <w:pPr>
              <w:pStyle w:val="ListParagraph"/>
              <w:ind w:left="0"/>
              <w:rPr>
                <w:sz w:val="40"/>
                <w:szCs w:val="32"/>
              </w:rPr>
            </w:pPr>
          </w:p>
        </w:tc>
        <w:tc>
          <w:tcPr>
            <w:tcW w:w="1915" w:type="dxa"/>
          </w:tcPr>
          <w:p w:rsidR="002D3A83" w:rsidRDefault="002D3A83" w:rsidP="002D3A83">
            <w:pPr>
              <w:pStyle w:val="ListParagraph"/>
              <w:ind w:left="0"/>
              <w:rPr>
                <w:sz w:val="40"/>
                <w:szCs w:val="32"/>
              </w:rPr>
            </w:pPr>
          </w:p>
        </w:tc>
        <w:tc>
          <w:tcPr>
            <w:tcW w:w="1915" w:type="dxa"/>
          </w:tcPr>
          <w:p w:rsidR="002D3A83" w:rsidRDefault="002D3A83" w:rsidP="002D3A83">
            <w:pPr>
              <w:pStyle w:val="ListParagraph"/>
              <w:ind w:left="0"/>
              <w:rPr>
                <w:sz w:val="40"/>
                <w:szCs w:val="32"/>
              </w:rPr>
            </w:pPr>
          </w:p>
        </w:tc>
        <w:tc>
          <w:tcPr>
            <w:tcW w:w="1916" w:type="dxa"/>
          </w:tcPr>
          <w:p w:rsidR="002D3A83" w:rsidRDefault="002D3A83" w:rsidP="002D3A83">
            <w:pPr>
              <w:pStyle w:val="ListParagraph"/>
              <w:ind w:left="0"/>
              <w:rPr>
                <w:sz w:val="40"/>
                <w:szCs w:val="32"/>
              </w:rPr>
            </w:pPr>
          </w:p>
        </w:tc>
      </w:tr>
    </w:tbl>
    <w:p w:rsidR="002D3A83" w:rsidRPr="002D3A83" w:rsidRDefault="002D3A83">
      <w:pPr>
        <w:rPr>
          <w:sz w:val="40"/>
          <w:szCs w:val="32"/>
        </w:rPr>
      </w:pPr>
    </w:p>
    <w:p w:rsidR="00A87AD9" w:rsidRDefault="00A87AD9">
      <w:pPr>
        <w:rPr>
          <w:sz w:val="44"/>
        </w:rPr>
      </w:pPr>
      <w:r>
        <w:rPr>
          <w:sz w:val="44"/>
        </w:rPr>
        <w:t>Social Studies</w:t>
      </w:r>
    </w:p>
    <w:p w:rsidR="00A87AD9" w:rsidRDefault="00A87AD9">
      <w:pPr>
        <w:rPr>
          <w:sz w:val="44"/>
        </w:rPr>
      </w:pPr>
    </w:p>
    <w:p w:rsidR="00A87AD9" w:rsidRDefault="00A87AD9" w:rsidP="00A87AD9">
      <w:pPr>
        <w:pStyle w:val="ListParagraph"/>
        <w:numPr>
          <w:ilvl w:val="0"/>
          <w:numId w:val="3"/>
        </w:numPr>
        <w:rPr>
          <w:sz w:val="44"/>
        </w:rPr>
      </w:pPr>
      <w:r>
        <w:rPr>
          <w:sz w:val="44"/>
        </w:rPr>
        <w:t xml:space="preserve">Identify two examples of political conflict among individuals and groups in the United States during the colonial time period.  </w:t>
      </w:r>
    </w:p>
    <w:p w:rsidR="00A87AD9" w:rsidRDefault="00A87AD9" w:rsidP="00A87AD9">
      <w:pPr>
        <w:rPr>
          <w:sz w:val="44"/>
        </w:rPr>
      </w:pPr>
    </w:p>
    <w:p w:rsidR="00A87AD9" w:rsidRDefault="00A87AD9" w:rsidP="00A87AD9">
      <w:pPr>
        <w:rPr>
          <w:sz w:val="44"/>
        </w:rPr>
      </w:pPr>
    </w:p>
    <w:p w:rsidR="00463A5D" w:rsidRPr="00A87AD9" w:rsidRDefault="00463A5D" w:rsidP="00A87AD9">
      <w:pPr>
        <w:rPr>
          <w:sz w:val="44"/>
        </w:rPr>
      </w:pPr>
    </w:p>
    <w:p w:rsidR="00A87AD9" w:rsidRDefault="00CB189A" w:rsidP="00A87AD9">
      <w:pPr>
        <w:pStyle w:val="ListParagraph"/>
        <w:numPr>
          <w:ilvl w:val="0"/>
          <w:numId w:val="3"/>
        </w:numPr>
        <w:rPr>
          <w:sz w:val="44"/>
        </w:rPr>
      </w:pPr>
      <w:r>
        <w:rPr>
          <w:sz w:val="44"/>
        </w:rPr>
        <w:t xml:space="preserve"> You are a citizen of Salem in 1692, during the Salem Witch Trials.  With your fellow classmates, create and participate in a simulation of a mock trial.  </w:t>
      </w:r>
    </w:p>
    <w:p w:rsidR="00CB189A" w:rsidRDefault="00CB189A" w:rsidP="00CB189A">
      <w:pPr>
        <w:rPr>
          <w:sz w:val="44"/>
        </w:rPr>
      </w:pPr>
    </w:p>
    <w:p w:rsidR="00CB189A" w:rsidRDefault="00CB189A" w:rsidP="00CB189A">
      <w:pPr>
        <w:rPr>
          <w:sz w:val="44"/>
        </w:rPr>
      </w:pPr>
    </w:p>
    <w:p w:rsidR="00CB189A" w:rsidRPr="00CB189A" w:rsidRDefault="00CB189A" w:rsidP="00CB189A">
      <w:pPr>
        <w:rPr>
          <w:sz w:val="44"/>
        </w:rPr>
      </w:pPr>
    </w:p>
    <w:p w:rsidR="00CB189A" w:rsidRPr="00A87AD9" w:rsidRDefault="00CB189A" w:rsidP="00A87AD9">
      <w:pPr>
        <w:pStyle w:val="ListParagraph"/>
        <w:numPr>
          <w:ilvl w:val="0"/>
          <w:numId w:val="3"/>
        </w:numPr>
        <w:rPr>
          <w:sz w:val="44"/>
        </w:rPr>
      </w:pPr>
      <w:r>
        <w:rPr>
          <w:sz w:val="44"/>
        </w:rPr>
        <w:t xml:space="preserve"> </w:t>
      </w:r>
      <w:r w:rsidR="00463A5D">
        <w:rPr>
          <w:sz w:val="44"/>
        </w:rPr>
        <w:t xml:space="preserve">Explain the causes and effects of the Revolutionary War.  </w:t>
      </w:r>
      <w:r>
        <w:rPr>
          <w:sz w:val="44"/>
        </w:rPr>
        <w:t xml:space="preserve">  </w:t>
      </w:r>
    </w:p>
    <w:sectPr w:rsidR="00CB189A" w:rsidRPr="00A87A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394" w:rsidRDefault="00082394" w:rsidP="00A87AD9">
      <w:pPr>
        <w:spacing w:after="0" w:line="240" w:lineRule="auto"/>
      </w:pPr>
      <w:r>
        <w:separator/>
      </w:r>
    </w:p>
  </w:endnote>
  <w:endnote w:type="continuationSeparator" w:id="0">
    <w:p w:rsidR="00082394" w:rsidRDefault="00082394" w:rsidP="00A87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394" w:rsidRDefault="00082394" w:rsidP="00A87AD9">
      <w:pPr>
        <w:spacing w:after="0" w:line="240" w:lineRule="auto"/>
      </w:pPr>
      <w:r>
        <w:separator/>
      </w:r>
    </w:p>
  </w:footnote>
  <w:footnote w:type="continuationSeparator" w:id="0">
    <w:p w:rsidR="00082394" w:rsidRDefault="00082394" w:rsidP="00A87A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01EB5"/>
    <w:multiLevelType w:val="hybridMultilevel"/>
    <w:tmpl w:val="CDE43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CF5CF9"/>
    <w:multiLevelType w:val="hybridMultilevel"/>
    <w:tmpl w:val="64A0CE68"/>
    <w:lvl w:ilvl="0" w:tplc="ACD8698A">
      <w:start w:val="1"/>
      <w:numFmt w:val="decimal"/>
      <w:lvlText w:val="%1."/>
      <w:lvlJc w:val="left"/>
      <w:pPr>
        <w:ind w:left="810" w:hanging="45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2C614D"/>
    <w:multiLevelType w:val="hybridMultilevel"/>
    <w:tmpl w:val="491E5936"/>
    <w:lvl w:ilvl="0" w:tplc="C1FA1B1E">
      <w:start w:val="1"/>
      <w:numFmt w:val="bullet"/>
      <w:lvlText w:val="•"/>
      <w:lvlJc w:val="left"/>
      <w:pPr>
        <w:tabs>
          <w:tab w:val="num" w:pos="720"/>
        </w:tabs>
        <w:ind w:left="720" w:hanging="360"/>
      </w:pPr>
      <w:rPr>
        <w:rFonts w:ascii="Arial" w:hAnsi="Arial" w:hint="default"/>
      </w:rPr>
    </w:lvl>
    <w:lvl w:ilvl="1" w:tplc="93A6DCA4" w:tentative="1">
      <w:start w:val="1"/>
      <w:numFmt w:val="bullet"/>
      <w:lvlText w:val="•"/>
      <w:lvlJc w:val="left"/>
      <w:pPr>
        <w:tabs>
          <w:tab w:val="num" w:pos="1440"/>
        </w:tabs>
        <w:ind w:left="1440" w:hanging="360"/>
      </w:pPr>
      <w:rPr>
        <w:rFonts w:ascii="Arial" w:hAnsi="Arial" w:hint="default"/>
      </w:rPr>
    </w:lvl>
    <w:lvl w:ilvl="2" w:tplc="0FF6BC16" w:tentative="1">
      <w:start w:val="1"/>
      <w:numFmt w:val="bullet"/>
      <w:lvlText w:val="•"/>
      <w:lvlJc w:val="left"/>
      <w:pPr>
        <w:tabs>
          <w:tab w:val="num" w:pos="2160"/>
        </w:tabs>
        <w:ind w:left="2160" w:hanging="360"/>
      </w:pPr>
      <w:rPr>
        <w:rFonts w:ascii="Arial" w:hAnsi="Arial" w:hint="default"/>
      </w:rPr>
    </w:lvl>
    <w:lvl w:ilvl="3" w:tplc="3BD274BC" w:tentative="1">
      <w:start w:val="1"/>
      <w:numFmt w:val="bullet"/>
      <w:lvlText w:val="•"/>
      <w:lvlJc w:val="left"/>
      <w:pPr>
        <w:tabs>
          <w:tab w:val="num" w:pos="2880"/>
        </w:tabs>
        <w:ind w:left="2880" w:hanging="360"/>
      </w:pPr>
      <w:rPr>
        <w:rFonts w:ascii="Arial" w:hAnsi="Arial" w:hint="default"/>
      </w:rPr>
    </w:lvl>
    <w:lvl w:ilvl="4" w:tplc="E00E0CA6" w:tentative="1">
      <w:start w:val="1"/>
      <w:numFmt w:val="bullet"/>
      <w:lvlText w:val="•"/>
      <w:lvlJc w:val="left"/>
      <w:pPr>
        <w:tabs>
          <w:tab w:val="num" w:pos="3600"/>
        </w:tabs>
        <w:ind w:left="3600" w:hanging="360"/>
      </w:pPr>
      <w:rPr>
        <w:rFonts w:ascii="Arial" w:hAnsi="Arial" w:hint="default"/>
      </w:rPr>
    </w:lvl>
    <w:lvl w:ilvl="5" w:tplc="B49E9768" w:tentative="1">
      <w:start w:val="1"/>
      <w:numFmt w:val="bullet"/>
      <w:lvlText w:val="•"/>
      <w:lvlJc w:val="left"/>
      <w:pPr>
        <w:tabs>
          <w:tab w:val="num" w:pos="4320"/>
        </w:tabs>
        <w:ind w:left="4320" w:hanging="360"/>
      </w:pPr>
      <w:rPr>
        <w:rFonts w:ascii="Arial" w:hAnsi="Arial" w:hint="default"/>
      </w:rPr>
    </w:lvl>
    <w:lvl w:ilvl="6" w:tplc="1A56BE04" w:tentative="1">
      <w:start w:val="1"/>
      <w:numFmt w:val="bullet"/>
      <w:lvlText w:val="•"/>
      <w:lvlJc w:val="left"/>
      <w:pPr>
        <w:tabs>
          <w:tab w:val="num" w:pos="5040"/>
        </w:tabs>
        <w:ind w:left="5040" w:hanging="360"/>
      </w:pPr>
      <w:rPr>
        <w:rFonts w:ascii="Arial" w:hAnsi="Arial" w:hint="default"/>
      </w:rPr>
    </w:lvl>
    <w:lvl w:ilvl="7" w:tplc="1F848F2E" w:tentative="1">
      <w:start w:val="1"/>
      <w:numFmt w:val="bullet"/>
      <w:lvlText w:val="•"/>
      <w:lvlJc w:val="left"/>
      <w:pPr>
        <w:tabs>
          <w:tab w:val="num" w:pos="5760"/>
        </w:tabs>
        <w:ind w:left="5760" w:hanging="360"/>
      </w:pPr>
      <w:rPr>
        <w:rFonts w:ascii="Arial" w:hAnsi="Arial" w:hint="default"/>
      </w:rPr>
    </w:lvl>
    <w:lvl w:ilvl="8" w:tplc="4F9C877E" w:tentative="1">
      <w:start w:val="1"/>
      <w:numFmt w:val="bullet"/>
      <w:lvlText w:val="•"/>
      <w:lvlJc w:val="left"/>
      <w:pPr>
        <w:tabs>
          <w:tab w:val="num" w:pos="6480"/>
        </w:tabs>
        <w:ind w:left="6480" w:hanging="360"/>
      </w:pPr>
      <w:rPr>
        <w:rFonts w:ascii="Arial" w:hAnsi="Arial" w:hint="default"/>
      </w:rPr>
    </w:lvl>
  </w:abstractNum>
  <w:abstractNum w:abstractNumId="3">
    <w:nsid w:val="3A272B71"/>
    <w:multiLevelType w:val="hybridMultilevel"/>
    <w:tmpl w:val="21B45A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B16C26"/>
    <w:multiLevelType w:val="hybridMultilevel"/>
    <w:tmpl w:val="67603FF0"/>
    <w:lvl w:ilvl="0" w:tplc="20AE01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6242E96"/>
    <w:multiLevelType w:val="hybridMultilevel"/>
    <w:tmpl w:val="981CF4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5"/>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3"/>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AD9"/>
    <w:rsid w:val="00082394"/>
    <w:rsid w:val="002548F3"/>
    <w:rsid w:val="002C324F"/>
    <w:rsid w:val="002D3A83"/>
    <w:rsid w:val="00463A5D"/>
    <w:rsid w:val="00526FDD"/>
    <w:rsid w:val="00793A5A"/>
    <w:rsid w:val="00A31C1D"/>
    <w:rsid w:val="00A87AD9"/>
    <w:rsid w:val="00CB18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A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AD9"/>
  </w:style>
  <w:style w:type="paragraph" w:styleId="Footer">
    <w:name w:val="footer"/>
    <w:basedOn w:val="Normal"/>
    <w:link w:val="FooterChar"/>
    <w:uiPriority w:val="99"/>
    <w:unhideWhenUsed/>
    <w:rsid w:val="00A87A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AD9"/>
  </w:style>
  <w:style w:type="paragraph" w:styleId="ListParagraph">
    <w:name w:val="List Paragraph"/>
    <w:basedOn w:val="Normal"/>
    <w:uiPriority w:val="34"/>
    <w:qFormat/>
    <w:rsid w:val="00A87AD9"/>
    <w:pPr>
      <w:spacing w:after="0" w:line="240" w:lineRule="auto"/>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C32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324F"/>
    <w:rPr>
      <w:rFonts w:ascii="Tahoma" w:hAnsi="Tahoma" w:cs="Tahoma"/>
      <w:sz w:val="16"/>
      <w:szCs w:val="16"/>
    </w:rPr>
  </w:style>
  <w:style w:type="table" w:styleId="TableGrid">
    <w:name w:val="Table Grid"/>
    <w:basedOn w:val="TableNormal"/>
    <w:uiPriority w:val="59"/>
    <w:rsid w:val="002D3A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A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AD9"/>
  </w:style>
  <w:style w:type="paragraph" w:styleId="Footer">
    <w:name w:val="footer"/>
    <w:basedOn w:val="Normal"/>
    <w:link w:val="FooterChar"/>
    <w:uiPriority w:val="99"/>
    <w:unhideWhenUsed/>
    <w:rsid w:val="00A87A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AD9"/>
  </w:style>
  <w:style w:type="paragraph" w:styleId="ListParagraph">
    <w:name w:val="List Paragraph"/>
    <w:basedOn w:val="Normal"/>
    <w:uiPriority w:val="34"/>
    <w:qFormat/>
    <w:rsid w:val="00A87AD9"/>
    <w:pPr>
      <w:spacing w:after="0" w:line="240" w:lineRule="auto"/>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C32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324F"/>
    <w:rPr>
      <w:rFonts w:ascii="Tahoma" w:hAnsi="Tahoma" w:cs="Tahoma"/>
      <w:sz w:val="16"/>
      <w:szCs w:val="16"/>
    </w:rPr>
  </w:style>
  <w:style w:type="table" w:styleId="TableGrid">
    <w:name w:val="Table Grid"/>
    <w:basedOn w:val="TableNormal"/>
    <w:uiPriority w:val="59"/>
    <w:rsid w:val="002D3A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023362">
      <w:bodyDiv w:val="1"/>
      <w:marLeft w:val="0"/>
      <w:marRight w:val="0"/>
      <w:marTop w:val="0"/>
      <w:marBottom w:val="0"/>
      <w:divBdr>
        <w:top w:val="none" w:sz="0" w:space="0" w:color="auto"/>
        <w:left w:val="none" w:sz="0" w:space="0" w:color="auto"/>
        <w:bottom w:val="none" w:sz="0" w:space="0" w:color="auto"/>
        <w:right w:val="none" w:sz="0" w:space="0" w:color="auto"/>
      </w:divBdr>
      <w:divsChild>
        <w:div w:id="96366827">
          <w:marLeft w:val="547"/>
          <w:marRight w:val="0"/>
          <w:marTop w:val="360"/>
          <w:marBottom w:val="0"/>
          <w:divBdr>
            <w:top w:val="none" w:sz="0" w:space="0" w:color="auto"/>
            <w:left w:val="none" w:sz="0" w:space="0" w:color="auto"/>
            <w:bottom w:val="none" w:sz="0" w:space="0" w:color="auto"/>
            <w:right w:val="none" w:sz="0" w:space="0" w:color="auto"/>
          </w:divBdr>
        </w:div>
      </w:divsChild>
    </w:div>
    <w:div w:id="501354332">
      <w:bodyDiv w:val="1"/>
      <w:marLeft w:val="0"/>
      <w:marRight w:val="0"/>
      <w:marTop w:val="0"/>
      <w:marBottom w:val="0"/>
      <w:divBdr>
        <w:top w:val="none" w:sz="0" w:space="0" w:color="auto"/>
        <w:left w:val="none" w:sz="0" w:space="0" w:color="auto"/>
        <w:bottom w:val="none" w:sz="0" w:space="0" w:color="auto"/>
        <w:right w:val="none" w:sz="0" w:space="0" w:color="auto"/>
      </w:divBdr>
      <w:divsChild>
        <w:div w:id="636229862">
          <w:marLeft w:val="0"/>
          <w:marRight w:val="0"/>
          <w:marTop w:val="0"/>
          <w:marBottom w:val="0"/>
          <w:divBdr>
            <w:top w:val="none" w:sz="0" w:space="0" w:color="auto"/>
            <w:left w:val="none" w:sz="0" w:space="0" w:color="auto"/>
            <w:bottom w:val="none" w:sz="0" w:space="0" w:color="auto"/>
            <w:right w:val="none" w:sz="0" w:space="0" w:color="auto"/>
          </w:divBdr>
        </w:div>
        <w:div w:id="1293756137">
          <w:marLeft w:val="0"/>
          <w:marRight w:val="0"/>
          <w:marTop w:val="0"/>
          <w:marBottom w:val="0"/>
          <w:divBdr>
            <w:top w:val="none" w:sz="0" w:space="0" w:color="auto"/>
            <w:left w:val="none" w:sz="0" w:space="0" w:color="auto"/>
            <w:bottom w:val="none" w:sz="0" w:space="0" w:color="auto"/>
            <w:right w:val="none" w:sz="0" w:space="0" w:color="auto"/>
          </w:divBdr>
        </w:div>
        <w:div w:id="1259216856">
          <w:marLeft w:val="0"/>
          <w:marRight w:val="0"/>
          <w:marTop w:val="0"/>
          <w:marBottom w:val="0"/>
          <w:divBdr>
            <w:top w:val="none" w:sz="0" w:space="0" w:color="auto"/>
            <w:left w:val="none" w:sz="0" w:space="0" w:color="auto"/>
            <w:bottom w:val="none" w:sz="0" w:space="0" w:color="auto"/>
            <w:right w:val="none" w:sz="0" w:space="0" w:color="auto"/>
          </w:divBdr>
        </w:div>
        <w:div w:id="1097752367">
          <w:marLeft w:val="0"/>
          <w:marRight w:val="0"/>
          <w:marTop w:val="0"/>
          <w:marBottom w:val="0"/>
          <w:divBdr>
            <w:top w:val="none" w:sz="0" w:space="0" w:color="auto"/>
            <w:left w:val="none" w:sz="0" w:space="0" w:color="auto"/>
            <w:bottom w:val="none" w:sz="0" w:space="0" w:color="auto"/>
            <w:right w:val="none" w:sz="0" w:space="0" w:color="auto"/>
          </w:divBdr>
        </w:div>
        <w:div w:id="992023336">
          <w:marLeft w:val="0"/>
          <w:marRight w:val="0"/>
          <w:marTop w:val="0"/>
          <w:marBottom w:val="0"/>
          <w:divBdr>
            <w:top w:val="none" w:sz="0" w:space="0" w:color="auto"/>
            <w:left w:val="none" w:sz="0" w:space="0" w:color="auto"/>
            <w:bottom w:val="none" w:sz="0" w:space="0" w:color="auto"/>
            <w:right w:val="none" w:sz="0" w:space="0" w:color="auto"/>
          </w:divBdr>
        </w:div>
        <w:div w:id="1890411406">
          <w:marLeft w:val="0"/>
          <w:marRight w:val="0"/>
          <w:marTop w:val="0"/>
          <w:marBottom w:val="0"/>
          <w:divBdr>
            <w:top w:val="none" w:sz="0" w:space="0" w:color="auto"/>
            <w:left w:val="none" w:sz="0" w:space="0" w:color="auto"/>
            <w:bottom w:val="none" w:sz="0" w:space="0" w:color="auto"/>
            <w:right w:val="none" w:sz="0" w:space="0" w:color="auto"/>
          </w:divBdr>
        </w:div>
        <w:div w:id="2003583160">
          <w:marLeft w:val="0"/>
          <w:marRight w:val="0"/>
          <w:marTop w:val="0"/>
          <w:marBottom w:val="0"/>
          <w:divBdr>
            <w:top w:val="none" w:sz="0" w:space="0" w:color="auto"/>
            <w:left w:val="none" w:sz="0" w:space="0" w:color="auto"/>
            <w:bottom w:val="none" w:sz="0" w:space="0" w:color="auto"/>
            <w:right w:val="none" w:sz="0" w:space="0" w:color="auto"/>
          </w:divBdr>
        </w:div>
        <w:div w:id="1666471528">
          <w:marLeft w:val="0"/>
          <w:marRight w:val="0"/>
          <w:marTop w:val="0"/>
          <w:marBottom w:val="0"/>
          <w:divBdr>
            <w:top w:val="none" w:sz="0" w:space="0" w:color="auto"/>
            <w:left w:val="none" w:sz="0" w:space="0" w:color="auto"/>
            <w:bottom w:val="none" w:sz="0" w:space="0" w:color="auto"/>
            <w:right w:val="none" w:sz="0" w:space="0" w:color="auto"/>
          </w:divBdr>
        </w:div>
        <w:div w:id="2096121458">
          <w:marLeft w:val="0"/>
          <w:marRight w:val="0"/>
          <w:marTop w:val="0"/>
          <w:marBottom w:val="0"/>
          <w:divBdr>
            <w:top w:val="none" w:sz="0" w:space="0" w:color="auto"/>
            <w:left w:val="none" w:sz="0" w:space="0" w:color="auto"/>
            <w:bottom w:val="none" w:sz="0" w:space="0" w:color="auto"/>
            <w:right w:val="none" w:sz="0" w:space="0" w:color="auto"/>
          </w:divBdr>
        </w:div>
      </w:divsChild>
    </w:div>
    <w:div w:id="729421104">
      <w:bodyDiv w:val="1"/>
      <w:marLeft w:val="0"/>
      <w:marRight w:val="0"/>
      <w:marTop w:val="0"/>
      <w:marBottom w:val="0"/>
      <w:divBdr>
        <w:top w:val="none" w:sz="0" w:space="0" w:color="auto"/>
        <w:left w:val="none" w:sz="0" w:space="0" w:color="auto"/>
        <w:bottom w:val="none" w:sz="0" w:space="0" w:color="auto"/>
        <w:right w:val="none" w:sz="0" w:space="0" w:color="auto"/>
      </w:divBdr>
      <w:divsChild>
        <w:div w:id="315648540">
          <w:marLeft w:val="0"/>
          <w:marRight w:val="0"/>
          <w:marTop w:val="0"/>
          <w:marBottom w:val="0"/>
          <w:divBdr>
            <w:top w:val="none" w:sz="0" w:space="0" w:color="auto"/>
            <w:left w:val="none" w:sz="0" w:space="0" w:color="auto"/>
            <w:bottom w:val="none" w:sz="0" w:space="0" w:color="auto"/>
            <w:right w:val="none" w:sz="0" w:space="0" w:color="auto"/>
          </w:divBdr>
        </w:div>
        <w:div w:id="1406339661">
          <w:marLeft w:val="0"/>
          <w:marRight w:val="0"/>
          <w:marTop w:val="0"/>
          <w:marBottom w:val="0"/>
          <w:divBdr>
            <w:top w:val="none" w:sz="0" w:space="0" w:color="auto"/>
            <w:left w:val="none" w:sz="0" w:space="0" w:color="auto"/>
            <w:bottom w:val="none" w:sz="0" w:space="0" w:color="auto"/>
            <w:right w:val="none" w:sz="0" w:space="0" w:color="auto"/>
          </w:divBdr>
        </w:div>
        <w:div w:id="801533566">
          <w:marLeft w:val="0"/>
          <w:marRight w:val="0"/>
          <w:marTop w:val="0"/>
          <w:marBottom w:val="0"/>
          <w:divBdr>
            <w:top w:val="none" w:sz="0" w:space="0" w:color="auto"/>
            <w:left w:val="none" w:sz="0" w:space="0" w:color="auto"/>
            <w:bottom w:val="none" w:sz="0" w:space="0" w:color="auto"/>
            <w:right w:val="none" w:sz="0" w:space="0" w:color="auto"/>
          </w:divBdr>
        </w:div>
        <w:div w:id="61563304">
          <w:marLeft w:val="0"/>
          <w:marRight w:val="0"/>
          <w:marTop w:val="0"/>
          <w:marBottom w:val="0"/>
          <w:divBdr>
            <w:top w:val="none" w:sz="0" w:space="0" w:color="auto"/>
            <w:left w:val="none" w:sz="0" w:space="0" w:color="auto"/>
            <w:bottom w:val="none" w:sz="0" w:space="0" w:color="auto"/>
            <w:right w:val="none" w:sz="0" w:space="0" w:color="auto"/>
          </w:divBdr>
        </w:div>
        <w:div w:id="2103603598">
          <w:marLeft w:val="0"/>
          <w:marRight w:val="0"/>
          <w:marTop w:val="0"/>
          <w:marBottom w:val="0"/>
          <w:divBdr>
            <w:top w:val="none" w:sz="0" w:space="0" w:color="auto"/>
            <w:left w:val="none" w:sz="0" w:space="0" w:color="auto"/>
            <w:bottom w:val="none" w:sz="0" w:space="0" w:color="auto"/>
            <w:right w:val="none" w:sz="0" w:space="0" w:color="auto"/>
          </w:divBdr>
        </w:div>
        <w:div w:id="1801875806">
          <w:marLeft w:val="0"/>
          <w:marRight w:val="0"/>
          <w:marTop w:val="0"/>
          <w:marBottom w:val="0"/>
          <w:divBdr>
            <w:top w:val="none" w:sz="0" w:space="0" w:color="auto"/>
            <w:left w:val="none" w:sz="0" w:space="0" w:color="auto"/>
            <w:bottom w:val="none" w:sz="0" w:space="0" w:color="auto"/>
            <w:right w:val="none" w:sz="0" w:space="0" w:color="auto"/>
          </w:divBdr>
        </w:div>
        <w:div w:id="1034962795">
          <w:marLeft w:val="0"/>
          <w:marRight w:val="0"/>
          <w:marTop w:val="0"/>
          <w:marBottom w:val="0"/>
          <w:divBdr>
            <w:top w:val="none" w:sz="0" w:space="0" w:color="auto"/>
            <w:left w:val="none" w:sz="0" w:space="0" w:color="auto"/>
            <w:bottom w:val="none" w:sz="0" w:space="0" w:color="auto"/>
            <w:right w:val="none" w:sz="0" w:space="0" w:color="auto"/>
          </w:divBdr>
        </w:div>
        <w:div w:id="1780177613">
          <w:marLeft w:val="0"/>
          <w:marRight w:val="0"/>
          <w:marTop w:val="0"/>
          <w:marBottom w:val="0"/>
          <w:divBdr>
            <w:top w:val="none" w:sz="0" w:space="0" w:color="auto"/>
            <w:left w:val="none" w:sz="0" w:space="0" w:color="auto"/>
            <w:bottom w:val="none" w:sz="0" w:space="0" w:color="auto"/>
            <w:right w:val="none" w:sz="0" w:space="0" w:color="auto"/>
          </w:divBdr>
        </w:div>
        <w:div w:id="345644183">
          <w:marLeft w:val="0"/>
          <w:marRight w:val="0"/>
          <w:marTop w:val="0"/>
          <w:marBottom w:val="0"/>
          <w:divBdr>
            <w:top w:val="none" w:sz="0" w:space="0" w:color="auto"/>
            <w:left w:val="none" w:sz="0" w:space="0" w:color="auto"/>
            <w:bottom w:val="none" w:sz="0" w:space="0" w:color="auto"/>
            <w:right w:val="none" w:sz="0" w:space="0" w:color="auto"/>
          </w:divBdr>
        </w:div>
        <w:div w:id="1759054660">
          <w:marLeft w:val="0"/>
          <w:marRight w:val="0"/>
          <w:marTop w:val="0"/>
          <w:marBottom w:val="0"/>
          <w:divBdr>
            <w:top w:val="none" w:sz="0" w:space="0" w:color="auto"/>
            <w:left w:val="none" w:sz="0" w:space="0" w:color="auto"/>
            <w:bottom w:val="none" w:sz="0" w:space="0" w:color="auto"/>
            <w:right w:val="none" w:sz="0" w:space="0" w:color="auto"/>
          </w:divBdr>
        </w:div>
        <w:div w:id="888033533">
          <w:marLeft w:val="0"/>
          <w:marRight w:val="0"/>
          <w:marTop w:val="0"/>
          <w:marBottom w:val="0"/>
          <w:divBdr>
            <w:top w:val="none" w:sz="0" w:space="0" w:color="auto"/>
            <w:left w:val="none" w:sz="0" w:space="0" w:color="auto"/>
            <w:bottom w:val="none" w:sz="0" w:space="0" w:color="auto"/>
            <w:right w:val="none" w:sz="0" w:space="0" w:color="auto"/>
          </w:divBdr>
        </w:div>
        <w:div w:id="414476949">
          <w:marLeft w:val="0"/>
          <w:marRight w:val="0"/>
          <w:marTop w:val="0"/>
          <w:marBottom w:val="0"/>
          <w:divBdr>
            <w:top w:val="none" w:sz="0" w:space="0" w:color="auto"/>
            <w:left w:val="none" w:sz="0" w:space="0" w:color="auto"/>
            <w:bottom w:val="none" w:sz="0" w:space="0" w:color="auto"/>
            <w:right w:val="none" w:sz="0" w:space="0" w:color="auto"/>
          </w:divBdr>
        </w:div>
        <w:div w:id="155656338">
          <w:marLeft w:val="0"/>
          <w:marRight w:val="0"/>
          <w:marTop w:val="0"/>
          <w:marBottom w:val="0"/>
          <w:divBdr>
            <w:top w:val="none" w:sz="0" w:space="0" w:color="auto"/>
            <w:left w:val="none" w:sz="0" w:space="0" w:color="auto"/>
            <w:bottom w:val="none" w:sz="0" w:space="0" w:color="auto"/>
            <w:right w:val="none" w:sz="0" w:space="0" w:color="auto"/>
          </w:divBdr>
        </w:div>
        <w:div w:id="81450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Sheet1!$B$1</c:f>
              <c:strCache>
                <c:ptCount val="1"/>
                <c:pt idx="0">
                  <c:v>October</c:v>
                </c:pt>
              </c:strCache>
            </c:strRef>
          </c:tx>
          <c:invertIfNegative val="0"/>
          <c:cat>
            <c:strRef>
              <c:f>Sheet1!$A$2:$A$5</c:f>
              <c:strCache>
                <c:ptCount val="4"/>
                <c:pt idx="0">
                  <c:v>Mrs. Johnson</c:v>
                </c:pt>
                <c:pt idx="1">
                  <c:v>Mr. Smith</c:v>
                </c:pt>
                <c:pt idx="2">
                  <c:v>Ms.  Jones</c:v>
                </c:pt>
                <c:pt idx="3">
                  <c:v>Mrs. Black</c:v>
                </c:pt>
              </c:strCache>
            </c:strRef>
          </c:cat>
          <c:val>
            <c:numRef>
              <c:f>Sheet1!$B$2:$B$5</c:f>
              <c:numCache>
                <c:formatCode>General</c:formatCode>
                <c:ptCount val="4"/>
                <c:pt idx="0">
                  <c:v>2</c:v>
                </c:pt>
                <c:pt idx="1">
                  <c:v>4</c:v>
                </c:pt>
                <c:pt idx="2">
                  <c:v>1</c:v>
                </c:pt>
                <c:pt idx="3">
                  <c:v>2</c:v>
                </c:pt>
              </c:numCache>
            </c:numRef>
          </c:val>
        </c:ser>
        <c:ser>
          <c:idx val="1"/>
          <c:order val="1"/>
          <c:tx>
            <c:strRef>
              <c:f>Sheet1!$C$1</c:f>
              <c:strCache>
                <c:ptCount val="1"/>
                <c:pt idx="0">
                  <c:v>November</c:v>
                </c:pt>
              </c:strCache>
            </c:strRef>
          </c:tx>
          <c:invertIfNegative val="0"/>
          <c:cat>
            <c:strRef>
              <c:f>Sheet1!$A$2:$A$5</c:f>
              <c:strCache>
                <c:ptCount val="4"/>
                <c:pt idx="0">
                  <c:v>Mrs. Johnson</c:v>
                </c:pt>
                <c:pt idx="1">
                  <c:v>Mr. Smith</c:v>
                </c:pt>
                <c:pt idx="2">
                  <c:v>Ms.  Jones</c:v>
                </c:pt>
                <c:pt idx="3">
                  <c:v>Mrs. Black</c:v>
                </c:pt>
              </c:strCache>
            </c:strRef>
          </c:cat>
          <c:val>
            <c:numRef>
              <c:f>Sheet1!$C$2:$C$5</c:f>
              <c:numCache>
                <c:formatCode>General</c:formatCode>
                <c:ptCount val="4"/>
                <c:pt idx="0">
                  <c:v>2</c:v>
                </c:pt>
                <c:pt idx="1">
                  <c:v>1</c:v>
                </c:pt>
                <c:pt idx="2">
                  <c:v>3</c:v>
                </c:pt>
                <c:pt idx="3">
                  <c:v>1</c:v>
                </c:pt>
              </c:numCache>
            </c:numRef>
          </c:val>
        </c:ser>
        <c:ser>
          <c:idx val="2"/>
          <c:order val="2"/>
          <c:tx>
            <c:strRef>
              <c:f>Sheet1!$D$1</c:f>
              <c:strCache>
                <c:ptCount val="1"/>
                <c:pt idx="0">
                  <c:v>December</c:v>
                </c:pt>
              </c:strCache>
            </c:strRef>
          </c:tx>
          <c:invertIfNegative val="0"/>
          <c:cat>
            <c:strRef>
              <c:f>Sheet1!$A$2:$A$5</c:f>
              <c:strCache>
                <c:ptCount val="4"/>
                <c:pt idx="0">
                  <c:v>Mrs. Johnson</c:v>
                </c:pt>
                <c:pt idx="1">
                  <c:v>Mr. Smith</c:v>
                </c:pt>
                <c:pt idx="2">
                  <c:v>Ms.  Jones</c:v>
                </c:pt>
                <c:pt idx="3">
                  <c:v>Mrs. Black</c:v>
                </c:pt>
              </c:strCache>
            </c:strRef>
          </c:cat>
          <c:val>
            <c:numRef>
              <c:f>Sheet1!$D$2:$D$5</c:f>
              <c:numCache>
                <c:formatCode>General</c:formatCode>
                <c:ptCount val="4"/>
                <c:pt idx="0">
                  <c:v>2</c:v>
                </c:pt>
                <c:pt idx="1">
                  <c:v>2</c:v>
                </c:pt>
                <c:pt idx="2">
                  <c:v>3</c:v>
                </c:pt>
                <c:pt idx="3">
                  <c:v>4</c:v>
                </c:pt>
              </c:numCache>
            </c:numRef>
          </c:val>
        </c:ser>
        <c:dLbls>
          <c:showLegendKey val="0"/>
          <c:showVal val="0"/>
          <c:showCatName val="0"/>
          <c:showSerName val="0"/>
          <c:showPercent val="0"/>
          <c:showBubbleSize val="0"/>
        </c:dLbls>
        <c:gapWidth val="150"/>
        <c:axId val="157653504"/>
        <c:axId val="175504704"/>
      </c:barChart>
      <c:catAx>
        <c:axId val="157653504"/>
        <c:scaling>
          <c:orientation val="minMax"/>
        </c:scaling>
        <c:delete val="0"/>
        <c:axPos val="b"/>
        <c:majorTickMark val="out"/>
        <c:minorTickMark val="none"/>
        <c:tickLblPos val="nextTo"/>
        <c:crossAx val="175504704"/>
        <c:crosses val="autoZero"/>
        <c:auto val="1"/>
        <c:lblAlgn val="ctr"/>
        <c:lblOffset val="100"/>
        <c:noMultiLvlLbl val="0"/>
      </c:catAx>
      <c:valAx>
        <c:axId val="175504704"/>
        <c:scaling>
          <c:orientation val="minMax"/>
        </c:scaling>
        <c:delete val="0"/>
        <c:axPos val="l"/>
        <c:majorGridlines/>
        <c:numFmt formatCode="General" sourceLinked="1"/>
        <c:majorTickMark val="out"/>
        <c:minorTickMark val="none"/>
        <c:tickLblPos val="nextTo"/>
        <c:crossAx val="157653504"/>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4</Pages>
  <Words>294</Words>
  <Characters>1677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Semicek, Patrice</dc:creator>
  <cp:lastModifiedBy>Semicek, Patrice</cp:lastModifiedBy>
  <cp:revision>5</cp:revision>
  <dcterms:created xsi:type="dcterms:W3CDTF">2014-08-12T14:44:00Z</dcterms:created>
  <dcterms:modified xsi:type="dcterms:W3CDTF">2014-08-12T15:47:00Z</dcterms:modified>
</cp:coreProperties>
</file>